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C8" w:rsidRPr="007731DF" w:rsidRDefault="00B922C8" w:rsidP="007731DF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731DF">
        <w:rPr>
          <w:rFonts w:ascii="Times New Roman" w:hAnsi="Times New Roman"/>
          <w:b/>
          <w:sz w:val="30"/>
          <w:szCs w:val="30"/>
        </w:rPr>
        <w:t>Тема учебно- методического объединения естественно-математического направления:</w:t>
      </w:r>
      <w:r w:rsidRPr="007731DF">
        <w:rPr>
          <w:rFonts w:ascii="Times New Roman" w:hAnsi="Times New Roman"/>
          <w:sz w:val="30"/>
          <w:szCs w:val="30"/>
        </w:rPr>
        <w:t xml:space="preserve"> «</w:t>
      </w:r>
      <w:r w:rsidRPr="007731DF">
        <w:rPr>
          <w:rFonts w:ascii="Times New Roman" w:hAnsi="Times New Roman" w:cs="Times New Roman"/>
          <w:sz w:val="30"/>
          <w:szCs w:val="30"/>
        </w:rPr>
        <w:t>Повышение качества образования средствами учебных предметов естественно-математического направления, в том числе в контексте формирования функциональной грамотности учащихся</w:t>
      </w:r>
      <w:r w:rsidRPr="007731DF">
        <w:rPr>
          <w:rFonts w:ascii="Times New Roman" w:hAnsi="Times New Roman"/>
          <w:sz w:val="30"/>
          <w:szCs w:val="30"/>
        </w:rPr>
        <w:t xml:space="preserve">». </w:t>
      </w:r>
    </w:p>
    <w:p w:rsidR="00B922C8" w:rsidRPr="007731DF" w:rsidRDefault="00B922C8" w:rsidP="007731DF">
      <w:pPr>
        <w:spacing w:after="0" w:line="276" w:lineRule="auto"/>
        <w:rPr>
          <w:rFonts w:ascii="Times New Roman" w:hAnsi="Times New Roman"/>
          <w:b/>
          <w:sz w:val="30"/>
          <w:szCs w:val="30"/>
        </w:rPr>
      </w:pPr>
    </w:p>
    <w:p w:rsidR="00B922C8" w:rsidRPr="007731DF" w:rsidRDefault="00B922C8" w:rsidP="007731DF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731DF">
        <w:rPr>
          <w:rFonts w:ascii="Times New Roman" w:hAnsi="Times New Roman"/>
          <w:b/>
          <w:sz w:val="30"/>
          <w:szCs w:val="30"/>
        </w:rPr>
        <w:t>Цель методической работы</w:t>
      </w:r>
      <w:r w:rsidRPr="007731DF">
        <w:rPr>
          <w:rFonts w:ascii="Times New Roman" w:hAnsi="Times New Roman"/>
          <w:sz w:val="30"/>
          <w:szCs w:val="30"/>
        </w:rPr>
        <w:t xml:space="preserve">: </w:t>
      </w:r>
      <w:r w:rsidRPr="007731DF">
        <w:rPr>
          <w:rFonts w:ascii="Times New Roman" w:hAnsi="Times New Roman" w:cs="Times New Roman"/>
          <w:sz w:val="30"/>
          <w:szCs w:val="30"/>
        </w:rPr>
        <w:t>создание комфортной и образовательной среды, способствующей раскрытию индивидуальных особенностей личности учащихся, их умственному и физическому развитию, формированию гражданственности и патриотизма в соответствии с актуальными потребностями общества и государства.</w:t>
      </w:r>
    </w:p>
    <w:p w:rsidR="00B922C8" w:rsidRPr="007731DF" w:rsidRDefault="00B922C8" w:rsidP="007731DF">
      <w:pPr>
        <w:spacing w:line="276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B922C8" w:rsidRPr="007731DF" w:rsidRDefault="00B922C8" w:rsidP="007731DF">
      <w:pPr>
        <w:spacing w:after="0" w:line="276" w:lineRule="auto"/>
        <w:jc w:val="both"/>
        <w:rPr>
          <w:rFonts w:ascii="Times New Roman" w:hAnsi="Times New Roman"/>
          <w:sz w:val="30"/>
          <w:szCs w:val="30"/>
        </w:rPr>
      </w:pPr>
    </w:p>
    <w:p w:rsidR="00B922C8" w:rsidRPr="007731DF" w:rsidRDefault="00B922C8" w:rsidP="007731DF">
      <w:pPr>
        <w:spacing w:after="0"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731DF">
        <w:rPr>
          <w:rFonts w:ascii="Times New Roman" w:hAnsi="Times New Roman" w:cs="Times New Roman"/>
          <w:b/>
          <w:sz w:val="30"/>
          <w:szCs w:val="30"/>
        </w:rPr>
        <w:t>Задачи:</w:t>
      </w:r>
    </w:p>
    <w:p w:rsidR="007731DF" w:rsidRPr="007731DF" w:rsidRDefault="007731DF" w:rsidP="007731D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731DF">
        <w:rPr>
          <w:rFonts w:ascii="Times New Roman" w:hAnsi="Times New Roman" w:cs="Times New Roman"/>
          <w:color w:val="000000" w:themeColor="text1"/>
          <w:sz w:val="30"/>
          <w:szCs w:val="30"/>
        </w:rPr>
        <w:t>– изучить нормативные правовые акты, в соответствии с которыми должен осуществляться образовательный процесс в 2025/2026 учебном году;</w:t>
      </w:r>
    </w:p>
    <w:p w:rsidR="007731DF" w:rsidRPr="007731DF" w:rsidRDefault="007731DF" w:rsidP="007731D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731DF">
        <w:rPr>
          <w:rFonts w:ascii="Times New Roman" w:hAnsi="Times New Roman" w:cs="Times New Roman"/>
          <w:color w:val="000000" w:themeColor="text1"/>
          <w:sz w:val="30"/>
          <w:szCs w:val="30"/>
        </w:rPr>
        <w:t>– активизировать деятельность педагогов по систематизации и повышению уровня подготовки, учащихся к участию в олимпиадах, конкурсах, исследовательской и проектной деятельности, а также совершенствование системы раннего выявления и поддержки способных и одаренных детей через индивидуальную работу, дифференцированное обучение, внеклассные мероприятия;</w:t>
      </w:r>
    </w:p>
    <w:p w:rsidR="007731DF" w:rsidRPr="007731DF" w:rsidRDefault="007731DF" w:rsidP="007731DF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731D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сосредоточить основные </w:t>
      </w:r>
      <w:proofErr w:type="gramStart"/>
      <w:r w:rsidRPr="007731DF">
        <w:rPr>
          <w:rFonts w:ascii="Times New Roman" w:hAnsi="Times New Roman" w:cs="Times New Roman"/>
          <w:color w:val="000000" w:themeColor="text1"/>
          <w:sz w:val="30"/>
          <w:szCs w:val="30"/>
        </w:rPr>
        <w:t>усилия  на</w:t>
      </w:r>
      <w:proofErr w:type="gramEnd"/>
      <w:r w:rsidRPr="007731D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совершенствовании системы повторения, отработке навыков тестирования и подготовки обучающихся к итоговой аттестации по предметам естественно-математического направления в форме ЦЭ.</w:t>
      </w:r>
    </w:p>
    <w:p w:rsidR="00B922C8" w:rsidRDefault="00B922C8">
      <w:r>
        <w:br w:type="page"/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94"/>
        <w:gridCol w:w="2577"/>
        <w:gridCol w:w="2472"/>
        <w:gridCol w:w="1476"/>
        <w:gridCol w:w="2019"/>
        <w:gridCol w:w="1635"/>
      </w:tblGrid>
      <w:tr w:rsidR="00CD77E2" w:rsidRPr="00CD77E2" w:rsidTr="00320311">
        <w:tc>
          <w:tcPr>
            <w:tcW w:w="594" w:type="dxa"/>
          </w:tcPr>
          <w:p w:rsidR="002A20B4" w:rsidRPr="00CD77E2" w:rsidRDefault="00156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577" w:type="dxa"/>
          </w:tcPr>
          <w:p w:rsidR="002A20B4" w:rsidRPr="00CD77E2" w:rsidRDefault="002A2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2472" w:type="dxa"/>
          </w:tcPr>
          <w:p w:rsidR="002A20B4" w:rsidRPr="00CD77E2" w:rsidRDefault="002A2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76" w:type="dxa"/>
          </w:tcPr>
          <w:p w:rsidR="002A20B4" w:rsidRPr="00CD77E2" w:rsidRDefault="002A2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</w:p>
          <w:p w:rsidR="002A20B4" w:rsidRPr="00CD77E2" w:rsidRDefault="002A2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019" w:type="dxa"/>
          </w:tcPr>
          <w:p w:rsidR="002A20B4" w:rsidRPr="00CD77E2" w:rsidRDefault="002A2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proofErr w:type="spellEnd"/>
          </w:p>
          <w:p w:rsidR="002A20B4" w:rsidRPr="00CD77E2" w:rsidRDefault="002A2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635" w:type="dxa"/>
          </w:tcPr>
          <w:p w:rsidR="002A20B4" w:rsidRPr="00CD77E2" w:rsidRDefault="002A2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473159" w:rsidRPr="00CD77E2" w:rsidRDefault="0047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CD77E2" w:rsidRPr="00CD77E2" w:rsidTr="00320311">
        <w:tc>
          <w:tcPr>
            <w:tcW w:w="594" w:type="dxa"/>
          </w:tcPr>
          <w:p w:rsidR="002A20B4" w:rsidRPr="00CD77E2" w:rsidRDefault="00156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7" w:type="dxa"/>
          </w:tcPr>
          <w:p w:rsidR="002A20B4" w:rsidRPr="00CD77E2" w:rsidRDefault="0047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Нормативно правовое и методическое обеспечение образовательного процесса по предметам естестве</w:t>
            </w:r>
            <w:r w:rsidR="007731DF">
              <w:rPr>
                <w:rFonts w:ascii="Times New Roman" w:hAnsi="Times New Roman" w:cs="Times New Roman"/>
                <w:sz w:val="28"/>
                <w:szCs w:val="28"/>
              </w:rPr>
              <w:t>нно-математического направления в 2025/2026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472" w:type="dxa"/>
          </w:tcPr>
          <w:p w:rsidR="00473159" w:rsidRPr="00CD77E2" w:rsidRDefault="00473159" w:rsidP="0047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Формирование и изучение нормативной документации по предметам</w:t>
            </w:r>
          </w:p>
          <w:p w:rsidR="002A20B4" w:rsidRPr="00CD77E2" w:rsidRDefault="00473159" w:rsidP="0047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731DF">
              <w:rPr>
                <w:rFonts w:ascii="Times New Roman" w:hAnsi="Times New Roman" w:cs="Times New Roman"/>
                <w:sz w:val="28"/>
                <w:szCs w:val="28"/>
              </w:rPr>
              <w:t>стественно-математического направления</w:t>
            </w:r>
          </w:p>
        </w:tc>
        <w:tc>
          <w:tcPr>
            <w:tcW w:w="1476" w:type="dxa"/>
          </w:tcPr>
          <w:p w:rsidR="002A20B4" w:rsidRPr="00CD77E2" w:rsidRDefault="00773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019" w:type="dxa"/>
          </w:tcPr>
          <w:p w:rsidR="002A20B4" w:rsidRPr="00CD77E2" w:rsidRDefault="0047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Инструктивно-</w:t>
            </w:r>
          </w:p>
          <w:p w:rsidR="00473159" w:rsidRPr="00CD77E2" w:rsidRDefault="0047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</w:t>
            </w:r>
          </w:p>
          <w:p w:rsidR="00473159" w:rsidRPr="00CD77E2" w:rsidRDefault="0047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1635" w:type="dxa"/>
          </w:tcPr>
          <w:p w:rsidR="002A20B4" w:rsidRPr="00CD77E2" w:rsidRDefault="00473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="003D010C" w:rsidRPr="00CD7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77E2" w:rsidRPr="00CD77E2" w:rsidTr="00320311">
        <w:tc>
          <w:tcPr>
            <w:tcW w:w="594" w:type="dxa"/>
          </w:tcPr>
          <w:p w:rsidR="002A20B4" w:rsidRPr="00CD77E2" w:rsidRDefault="00156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7" w:type="dxa"/>
          </w:tcPr>
          <w:p w:rsidR="002A20B4" w:rsidRPr="00CD77E2" w:rsidRDefault="003D010C" w:rsidP="00644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</w:t>
            </w:r>
            <w:r w:rsidR="007731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МО за 202</w:t>
            </w:r>
            <w:r w:rsidR="007731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7731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Планирование  работы в 202</w:t>
            </w:r>
            <w:r w:rsidR="001569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569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2472" w:type="dxa"/>
          </w:tcPr>
          <w:p w:rsidR="002A20B4" w:rsidRPr="00CD77E2" w:rsidRDefault="003D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Выработать единый режим контрольных мероприятий, входящих в план самоконтроля учреждения образования</w:t>
            </w:r>
          </w:p>
        </w:tc>
        <w:tc>
          <w:tcPr>
            <w:tcW w:w="1476" w:type="dxa"/>
          </w:tcPr>
          <w:p w:rsidR="002A20B4" w:rsidRPr="00CD77E2" w:rsidRDefault="003D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19" w:type="dxa"/>
          </w:tcPr>
          <w:p w:rsidR="002A20B4" w:rsidRPr="00CD77E2" w:rsidRDefault="003D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отчет. Свободная </w:t>
            </w: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дискусссия</w:t>
            </w:r>
            <w:proofErr w:type="spellEnd"/>
          </w:p>
        </w:tc>
        <w:tc>
          <w:tcPr>
            <w:tcW w:w="1635" w:type="dxa"/>
          </w:tcPr>
          <w:p w:rsidR="002A20B4" w:rsidRPr="00CD77E2" w:rsidRDefault="003D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CD77E2" w:rsidRPr="00CD77E2" w:rsidTr="00320311">
        <w:tc>
          <w:tcPr>
            <w:tcW w:w="594" w:type="dxa"/>
          </w:tcPr>
          <w:p w:rsidR="0023002A" w:rsidRPr="00CD77E2" w:rsidRDefault="00156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7" w:type="dxa"/>
          </w:tcPr>
          <w:p w:rsidR="0023002A" w:rsidRPr="00CD77E2" w:rsidRDefault="0023002A" w:rsidP="00230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 xml:space="preserve">Проверка тетрадей  по </w:t>
            </w:r>
            <w:r w:rsidR="007731DF">
              <w:rPr>
                <w:rFonts w:ascii="Times New Roman" w:hAnsi="Times New Roman"/>
                <w:sz w:val="28"/>
                <w:szCs w:val="28"/>
              </w:rPr>
              <w:t xml:space="preserve">предметам </w:t>
            </w:r>
            <w:r w:rsidR="007731DF" w:rsidRPr="00CD77E2">
              <w:rPr>
                <w:rFonts w:ascii="Times New Roman" w:hAnsi="Times New Roman" w:cs="Times New Roman"/>
                <w:sz w:val="28"/>
                <w:szCs w:val="28"/>
              </w:rPr>
              <w:t>естестве</w:t>
            </w:r>
            <w:r w:rsidR="007731DF">
              <w:rPr>
                <w:rFonts w:ascii="Times New Roman" w:hAnsi="Times New Roman" w:cs="Times New Roman"/>
                <w:sz w:val="28"/>
                <w:szCs w:val="28"/>
              </w:rPr>
              <w:t>нно-математического направления</w:t>
            </w:r>
          </w:p>
        </w:tc>
        <w:tc>
          <w:tcPr>
            <w:tcW w:w="2472" w:type="dxa"/>
          </w:tcPr>
          <w:p w:rsidR="0023002A" w:rsidRPr="00CD77E2" w:rsidRDefault="0023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наличие, оформление и ведение тетрадей по предметам </w:t>
            </w:r>
            <w:r w:rsidR="007731DF" w:rsidRPr="00CD77E2">
              <w:rPr>
                <w:rFonts w:ascii="Times New Roman" w:hAnsi="Times New Roman" w:cs="Times New Roman"/>
                <w:sz w:val="28"/>
                <w:szCs w:val="28"/>
              </w:rPr>
              <w:t>естестве</w:t>
            </w:r>
            <w:r w:rsidR="007731DF">
              <w:rPr>
                <w:rFonts w:ascii="Times New Roman" w:hAnsi="Times New Roman" w:cs="Times New Roman"/>
                <w:sz w:val="28"/>
                <w:szCs w:val="28"/>
              </w:rPr>
              <w:t>нно-математического направления</w:t>
            </w:r>
          </w:p>
        </w:tc>
        <w:tc>
          <w:tcPr>
            <w:tcW w:w="1476" w:type="dxa"/>
          </w:tcPr>
          <w:p w:rsidR="0023002A" w:rsidRPr="00CD77E2" w:rsidRDefault="0023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19" w:type="dxa"/>
          </w:tcPr>
          <w:p w:rsidR="0023002A" w:rsidRPr="00CD77E2" w:rsidRDefault="0023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1635" w:type="dxa"/>
          </w:tcPr>
          <w:p w:rsidR="0023002A" w:rsidRPr="00CD77E2" w:rsidRDefault="0023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О.В., учителя-предметники</w:t>
            </w:r>
          </w:p>
        </w:tc>
      </w:tr>
      <w:tr w:rsidR="00CD77E2" w:rsidRPr="00CD77E2" w:rsidTr="00320311">
        <w:tc>
          <w:tcPr>
            <w:tcW w:w="594" w:type="dxa"/>
          </w:tcPr>
          <w:p w:rsidR="0023002A" w:rsidRPr="00CD77E2" w:rsidRDefault="0015698D" w:rsidP="00D9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ED19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профессиональной компетентности учителя посредством самообразования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D9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</w:rPr>
              <w:t>Распределение направлений работы по самообразованию.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D9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D9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D9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CD77E2" w:rsidRPr="00CD77E2" w:rsidTr="00320311">
        <w:tc>
          <w:tcPr>
            <w:tcW w:w="594" w:type="dxa"/>
          </w:tcPr>
          <w:p w:rsidR="0023002A" w:rsidRPr="00CD77E2" w:rsidRDefault="0015698D" w:rsidP="00D9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D9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Организация системной работы с детьми, имеющими повышенные интеллектуальные способности.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D93287">
            <w:pPr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Сбор сведений об учащихся, обсуждение и составление работы с высокомотивиров</w:t>
            </w:r>
            <w:r w:rsidRPr="00CD77E2">
              <w:rPr>
                <w:rFonts w:ascii="Times New Roman" w:hAnsi="Times New Roman"/>
                <w:sz w:val="28"/>
                <w:szCs w:val="28"/>
              </w:rPr>
              <w:lastRenderedPageBreak/>
              <w:t>анными учащимися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D9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D9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Мониторинг, анкетирование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D9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CD77E2" w:rsidRPr="00CD77E2" w:rsidTr="00320311">
        <w:tc>
          <w:tcPr>
            <w:tcW w:w="594" w:type="dxa"/>
          </w:tcPr>
          <w:p w:rsidR="0023002A" w:rsidRPr="00CD77E2" w:rsidRDefault="0015698D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32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Проведение недели физики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32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Повышение мотивации к обучению, развитие самостоятельной познавательной активности.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32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32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Конкурсные мероприятия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32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Хамчич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</w:tr>
      <w:tr w:rsidR="00CD77E2" w:rsidRPr="00CD77E2" w:rsidTr="00320311">
        <w:tc>
          <w:tcPr>
            <w:tcW w:w="594" w:type="dxa"/>
          </w:tcPr>
          <w:p w:rsidR="0023002A" w:rsidRPr="00CD77E2" w:rsidRDefault="0015698D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7" w:type="dxa"/>
          </w:tcPr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Разработка материалов к проведению школьных предметных олимпиад (8-11 классы). Проведение первого этапа предметных олимпиад.</w:t>
            </w:r>
          </w:p>
        </w:tc>
        <w:tc>
          <w:tcPr>
            <w:tcW w:w="2472" w:type="dxa"/>
          </w:tcPr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Разработать олимпиадные задания. Провести олимпиады.</w:t>
            </w:r>
          </w:p>
        </w:tc>
        <w:tc>
          <w:tcPr>
            <w:tcW w:w="1476" w:type="dxa"/>
          </w:tcPr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19" w:type="dxa"/>
          </w:tcPr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Творческая лаборатория</w:t>
            </w:r>
          </w:p>
        </w:tc>
        <w:tc>
          <w:tcPr>
            <w:tcW w:w="1635" w:type="dxa"/>
          </w:tcPr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D77E2" w:rsidRPr="00CD77E2" w:rsidTr="00320311">
        <w:tc>
          <w:tcPr>
            <w:tcW w:w="594" w:type="dxa"/>
          </w:tcPr>
          <w:p w:rsidR="0023002A" w:rsidRPr="00CD77E2" w:rsidRDefault="0015698D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7" w:type="dxa"/>
          </w:tcPr>
          <w:p w:rsidR="0023002A" w:rsidRPr="00CD77E2" w:rsidRDefault="0023002A" w:rsidP="0043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1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0B8" w:rsidRPr="00CD77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31DF" w:rsidRPr="007731DF">
              <w:rPr>
                <w:rFonts w:ascii="Times New Roman" w:hAnsi="Times New Roman" w:cs="Times New Roman"/>
                <w:iCs/>
                <w:sz w:val="30"/>
                <w:szCs w:val="30"/>
              </w:rPr>
              <w:t>Функциональная грамотность школьников как показатель качества образования</w:t>
            </w:r>
            <w:r w:rsidR="00F700B8" w:rsidRPr="00CD77E2">
              <w:rPr>
                <w:rFonts w:ascii="Times New Roman" w:hAnsi="Times New Roman" w:cs="Times New Roman"/>
                <w:iCs/>
                <w:sz w:val="30"/>
                <w:szCs w:val="30"/>
              </w:rPr>
              <w:t>»</w:t>
            </w:r>
          </w:p>
          <w:p w:rsidR="0023002A" w:rsidRPr="00CD77E2" w:rsidRDefault="0023002A" w:rsidP="00916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23002A" w:rsidRPr="00CD77E2" w:rsidRDefault="007731DF" w:rsidP="00773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1D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качества образовательного процесса через развитие функциональной грамотности учащихся.</w:t>
            </w:r>
          </w:p>
        </w:tc>
        <w:tc>
          <w:tcPr>
            <w:tcW w:w="1476" w:type="dxa"/>
          </w:tcPr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19" w:type="dxa"/>
          </w:tcPr>
          <w:p w:rsidR="0023002A" w:rsidRPr="00CD77E2" w:rsidRDefault="0023002A" w:rsidP="00252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Выступление по теме, круглый стол, посещение учебных занятий</w:t>
            </w:r>
          </w:p>
        </w:tc>
        <w:tc>
          <w:tcPr>
            <w:tcW w:w="1635" w:type="dxa"/>
          </w:tcPr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Келий Л.И.</w:t>
            </w:r>
          </w:p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CD77E2" w:rsidRPr="00CD77E2" w:rsidTr="00320311">
        <w:tc>
          <w:tcPr>
            <w:tcW w:w="594" w:type="dxa"/>
          </w:tcPr>
          <w:p w:rsidR="0023002A" w:rsidRPr="00CD77E2" w:rsidRDefault="0015698D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7" w:type="dxa"/>
          </w:tcPr>
          <w:p w:rsidR="0023002A" w:rsidRPr="00CD77E2" w:rsidRDefault="0050665E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работы с высокомотивированными учащимися по подготовке к предметным олимпиадам и участия в исследовательской деятельности</w:t>
            </w:r>
          </w:p>
        </w:tc>
        <w:tc>
          <w:tcPr>
            <w:tcW w:w="2472" w:type="dxa"/>
          </w:tcPr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Совершенствовать приемы и методы управления исследовательской деятельности учащихся, осознать и осмыслить сущность исследовательских методов</w:t>
            </w:r>
          </w:p>
        </w:tc>
        <w:tc>
          <w:tcPr>
            <w:tcW w:w="1476" w:type="dxa"/>
          </w:tcPr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19" w:type="dxa"/>
          </w:tcPr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Круглый стол, выступление по теме, практическая работа</w:t>
            </w:r>
          </w:p>
        </w:tc>
        <w:tc>
          <w:tcPr>
            <w:tcW w:w="1635" w:type="dxa"/>
          </w:tcPr>
          <w:p w:rsidR="0023002A" w:rsidRPr="00CD77E2" w:rsidRDefault="0023002A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320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32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Анализ учебных достижений учащихся за 1 четверть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32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 xml:space="preserve">Оценить уровень и качество знаний учащихся по итогам </w:t>
            </w:r>
            <w:r w:rsidRPr="00CD77E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D77E2">
              <w:rPr>
                <w:rFonts w:ascii="Times New Roman" w:hAnsi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32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32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Отчеты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15698D" w:rsidP="0032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Учителя-предметники, р</w:t>
            </w:r>
            <w:r w:rsidR="0023002A" w:rsidRPr="00CD77E2">
              <w:rPr>
                <w:rFonts w:ascii="Times New Roman" w:hAnsi="Times New Roman"/>
                <w:sz w:val="28"/>
                <w:szCs w:val="28"/>
              </w:rPr>
              <w:t>уководитель МО</w:t>
            </w:r>
          </w:p>
          <w:p w:rsidR="0023002A" w:rsidRPr="00CD77E2" w:rsidRDefault="0023002A" w:rsidP="0032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Результаты проведения 1 этапа республиканской олимпиады (8-11 классы)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Проанализиро</w:t>
            </w:r>
            <w:proofErr w:type="spellEnd"/>
          </w:p>
          <w:p w:rsidR="0023002A" w:rsidRPr="00CD77E2" w:rsidRDefault="0023002A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 результаты олимпиадных работ, составление планов коррекции по устранения пробелов в знаниях по итогом олимпиад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Мониторинг, семинар-практикум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7" w:type="dxa"/>
            <w:shd w:val="clear" w:color="auto" w:fill="auto"/>
          </w:tcPr>
          <w:p w:rsidR="00F700B8" w:rsidRPr="00CD77E2" w:rsidRDefault="00F700B8" w:rsidP="00F700B8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CD77E2">
              <w:rPr>
                <w:sz w:val="28"/>
                <w:szCs w:val="29"/>
              </w:rPr>
              <w:t>Контрольно-оценочная деятельность учителя и учащихся на учебных занятиях,</w:t>
            </w:r>
          </w:p>
          <w:p w:rsidR="00F700B8" w:rsidRPr="00CD77E2" w:rsidRDefault="00F700B8" w:rsidP="00F700B8">
            <w:pPr>
              <w:pStyle w:val="a4"/>
              <w:spacing w:before="0" w:beforeAutospacing="0" w:after="0" w:afterAutospacing="0"/>
              <w:rPr>
                <w:sz w:val="28"/>
              </w:rPr>
            </w:pPr>
            <w:r w:rsidRPr="00CD77E2">
              <w:rPr>
                <w:sz w:val="28"/>
                <w:szCs w:val="29"/>
              </w:rPr>
              <w:t>реализация контрольно-оценочной деятельности в образовательном процессе согласно изменениям</w:t>
            </w:r>
          </w:p>
          <w:p w:rsidR="0023002A" w:rsidRPr="00CD77E2" w:rsidRDefault="0023002A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F700B8" w:rsidRPr="00CD77E2" w:rsidRDefault="00F700B8" w:rsidP="00F700B8">
            <w:pPr>
              <w:pStyle w:val="a4"/>
            </w:pPr>
            <w:r w:rsidRPr="00CD77E2">
              <w:rPr>
                <w:sz w:val="29"/>
                <w:szCs w:val="29"/>
              </w:rPr>
              <w:t>   расширить знания педагогов в области назначения и применения контрольно-оценочной деятельности на учебных занятиях;</w:t>
            </w:r>
            <w:r w:rsidRPr="00CD77E2">
              <w:t xml:space="preserve"> </w:t>
            </w:r>
            <w:r w:rsidRPr="00CD77E2">
              <w:rPr>
                <w:sz w:val="29"/>
                <w:szCs w:val="29"/>
              </w:rPr>
              <w:t>реализация современных дидактических подходов в преподавании учебных предметов ЕМЦ</w:t>
            </w:r>
          </w:p>
          <w:p w:rsidR="0023002A" w:rsidRPr="00CD77E2" w:rsidRDefault="0023002A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Выступление по теме, анкетирование, дискуссия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F700B8" w:rsidP="00E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О.В., учителя предметники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025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136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2 </w:t>
            </w:r>
          </w:p>
          <w:p w:rsidR="0023002A" w:rsidRPr="00CD77E2" w:rsidRDefault="0023002A" w:rsidP="00916D4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D77E2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7731DF" w:rsidRPr="007731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Трудовое воспитание школьников в целостном </w:t>
            </w:r>
            <w:proofErr w:type="gramStart"/>
            <w:r w:rsidR="007731DF" w:rsidRPr="007731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образовательном  процессе</w:t>
            </w:r>
            <w:proofErr w:type="gramEnd"/>
            <w:r w:rsidRPr="00CD77E2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  <w:p w:rsidR="0023002A" w:rsidRPr="00CD77E2" w:rsidRDefault="0023002A" w:rsidP="00252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3002A" w:rsidRPr="00CD77E2" w:rsidRDefault="007731DF" w:rsidP="00916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1DF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тию творческого потенциала учащихся</w:t>
            </w:r>
            <w:r w:rsidRPr="007731DF">
              <w:rPr>
                <w:rFonts w:ascii="Times New Roman" w:hAnsi="Times New Roman" w:cs="Times New Roman"/>
                <w:sz w:val="28"/>
                <w:szCs w:val="28"/>
              </w:rPr>
              <w:t>, приобретению ими опыта в контекс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трудового</w:t>
            </w:r>
            <w:r w:rsidRPr="007731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воспитания;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025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252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уроков, выступление по теме, мастер-класс</w:t>
            </w:r>
          </w:p>
        </w:tc>
        <w:tc>
          <w:tcPr>
            <w:tcW w:w="1635" w:type="dxa"/>
            <w:shd w:val="clear" w:color="auto" w:fill="auto"/>
          </w:tcPr>
          <w:p w:rsidR="0023002A" w:rsidRDefault="0023002A" w:rsidP="00252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15698D" w:rsidRPr="00CD77E2" w:rsidRDefault="0015698D" w:rsidP="00252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39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39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Результаты проведения 2 этапа республиканской олимпиады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39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Проанализировать  итоги олимпиадных работ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39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39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39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740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 xml:space="preserve">Анализ учебных </w:t>
            </w:r>
            <w:r w:rsidRPr="00CD77E2">
              <w:rPr>
                <w:rFonts w:ascii="Times New Roman" w:hAnsi="Times New Roman"/>
                <w:sz w:val="28"/>
                <w:szCs w:val="28"/>
              </w:rPr>
              <w:lastRenderedPageBreak/>
              <w:t>достижений учащихся за 2 четверть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Оценить уровень и </w:t>
            </w:r>
            <w:r w:rsidRPr="00CD77E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качество знаний учащихся по итогам </w:t>
            </w:r>
            <w:r w:rsidRPr="00CD77E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D77E2">
              <w:rPr>
                <w:rFonts w:ascii="Times New Roman" w:hAnsi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Отчеты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Учителя-</w:t>
            </w:r>
            <w:r w:rsidRPr="00CD77E2">
              <w:rPr>
                <w:rFonts w:ascii="Times New Roman" w:hAnsi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740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Формы  и</w:t>
            </w:r>
            <w:proofErr w:type="gramEnd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методы  работы с   учащимися   </w:t>
            </w:r>
          </w:p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по  подготовке  к  ЦТ, ЕЭ на </w:t>
            </w:r>
            <w:r w:rsidRPr="00CD77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ступени, итоговой аттестации на </w:t>
            </w:r>
            <w:r w:rsidRPr="00CD77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ступени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Выявить эффективные формы и методы подготовки учащихся к итоговой аттестации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5C32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Посещение занятий по математике в 9 и 11 классах, методический диалог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 xml:space="preserve">Келий Л.И., </w:t>
            </w:r>
          </w:p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Сулейко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Е.М.,</w:t>
            </w:r>
          </w:p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О.В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740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773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Результаты участия в РТ (1 этап)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7A7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Проанализиро</w:t>
            </w:r>
            <w:proofErr w:type="spellEnd"/>
          </w:p>
          <w:p w:rsidR="0023002A" w:rsidRPr="00CD77E2" w:rsidRDefault="0023002A" w:rsidP="007A7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вать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 итоги РТ, составить план коррекционной работы по допущенным ошибкам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Круглый стол, мониторинг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5C32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Сулейко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Е.М.,</w:t>
            </w:r>
          </w:p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О.В.,</w:t>
            </w:r>
          </w:p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Клименко Т.Е.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740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</w:rPr>
              <w:t>Факультативные занятия, как средство развития творческих способностей учащихся.   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7A7C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Роль факультативного занятия в образовательном процессе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Посещение занятий, мастер-класс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740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CC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CC7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Проведение недели математики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CC7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Повышение мотивации к обучению, развитие самостоятельной познавательной активности.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CC7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CC7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Конкурсные мероприятия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CC7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Сулейко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Е.М,</w:t>
            </w:r>
          </w:p>
          <w:p w:rsidR="0023002A" w:rsidRPr="00CD77E2" w:rsidRDefault="0023002A" w:rsidP="00CC7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Келий Л.И.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CC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CC7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3</w:t>
            </w:r>
          </w:p>
          <w:p w:rsidR="0023002A" w:rsidRPr="00CD77E2" w:rsidRDefault="0023002A" w:rsidP="00CC7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31DF" w:rsidRPr="007731DF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Профессиональная компетентность учителей естественно-математического направления по развитию и воспитанию личности учащегос</w:t>
            </w:r>
            <w:r w:rsidR="007731DF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я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F700B8" w:rsidP="00773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Создание условий для непрерывного совершенствования профессиональной компетентности педагогов по </w:t>
            </w:r>
            <w:r w:rsidR="007731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развитию и воспитанию личности у учащихся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CC7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CC74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Выступление по теме, анкетирование, круглый стол</w:t>
            </w:r>
            <w:r w:rsidR="0050665E" w:rsidRPr="00CD77E2">
              <w:rPr>
                <w:rFonts w:ascii="Times New Roman" w:hAnsi="Times New Roman"/>
                <w:sz w:val="28"/>
                <w:szCs w:val="28"/>
              </w:rPr>
              <w:t>, посещение уроков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1569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  <w:r w:rsidR="0015698D">
              <w:rPr>
                <w:rFonts w:ascii="Times New Roman" w:hAnsi="Times New Roman"/>
                <w:sz w:val="28"/>
                <w:szCs w:val="28"/>
              </w:rPr>
              <w:t>Флерко В.Л.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CC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8F3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анализ результатов проведения 1 этапа 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республиканской олимпиады  (5- 8 классы)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CC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Проанализировать  результаты олимпиадных </w:t>
            </w:r>
            <w:r w:rsidRPr="00CD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  <w:r w:rsidR="0050665E" w:rsidRPr="00CD77E2">
              <w:rPr>
                <w:rFonts w:ascii="Times New Roman" w:hAnsi="Times New Roman" w:cs="Times New Roman"/>
                <w:sz w:val="28"/>
                <w:szCs w:val="28"/>
              </w:rPr>
              <w:t>, составление планов коррекции по устранения пробелов в знаниях по итогом олимпиад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CC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CC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50665E" w:rsidRPr="00CD77E2">
              <w:rPr>
                <w:rFonts w:ascii="Times New Roman" w:hAnsi="Times New Roman" w:cs="Times New Roman"/>
                <w:sz w:val="28"/>
                <w:szCs w:val="28"/>
              </w:rPr>
              <w:t>, семинар-практикум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CC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1A7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BD2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Применение тестовых технологий на</w:t>
            </w:r>
          </w:p>
          <w:p w:rsidR="0023002A" w:rsidRPr="00CD77E2" w:rsidRDefault="0023002A" w:rsidP="00BD2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 xml:space="preserve">практике при подготовке </w:t>
            </w:r>
            <w:proofErr w:type="gramStart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50665E" w:rsidRPr="00CD77E2">
              <w:rPr>
                <w:rFonts w:ascii="Times New Roman" w:hAnsi="Times New Roman"/>
                <w:sz w:val="28"/>
                <w:szCs w:val="28"/>
              </w:rPr>
              <w:t xml:space="preserve"> ЕЭ</w:t>
            </w:r>
            <w:proofErr w:type="gramEnd"/>
            <w:r w:rsidR="0050665E" w:rsidRPr="00CD77E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CD77E2">
              <w:rPr>
                <w:rFonts w:ascii="Times New Roman" w:hAnsi="Times New Roman"/>
                <w:sz w:val="28"/>
                <w:szCs w:val="28"/>
              </w:rPr>
              <w:t>ЦТ.</w:t>
            </w:r>
          </w:p>
          <w:p w:rsidR="0023002A" w:rsidRPr="00CD77E2" w:rsidRDefault="0023002A" w:rsidP="00BD2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Результативность учащихся в РТ по</w:t>
            </w:r>
          </w:p>
          <w:p w:rsidR="0023002A" w:rsidRPr="00CD77E2" w:rsidRDefault="0023002A" w:rsidP="00BD2D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математике, химии и биологии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1A78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Проанализировать  итоги РТ, составить план коррекционной работы по допущенным ошибкам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1A78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1A78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Круглый стол, мониторинг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1A78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Сулейко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Е.М., </w:t>
            </w: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О.В., Клименко Т.Е.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69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Анализ учебных достижений учащихся за 3 четверть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Оценить уровень и качество знаний учащихся по итогам 3 четверти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Отчеты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69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Проведение недели химии и биологии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Повышение мотивации к обучению, развитие самостоятельной познавательной активности.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Конкурсные мероприятия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Клименко Т.Е.</w:t>
            </w:r>
          </w:p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69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50665E" w:rsidP="0069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Организация выполнения практических и лабораторных работ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50665E" w:rsidP="00506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Оценить уровень подготовки учащихся к практической части, соблюдение ими правил безопасности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69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69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Посещение учебных занятий географии</w:t>
            </w:r>
            <w:r w:rsidR="0050665E" w:rsidRPr="00CD77E2">
              <w:rPr>
                <w:rFonts w:ascii="Times New Roman" w:hAnsi="Times New Roman" w:cs="Times New Roman"/>
                <w:sz w:val="28"/>
                <w:szCs w:val="28"/>
              </w:rPr>
              <w:t>, химии, физики, биологии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506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r w:rsidR="0050665E" w:rsidRPr="00CD77E2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69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Результаты участия в РТ по биологии и математики (3 этап)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Проанализировать  итоги РТ, повторить пройденный материал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Круглый стол, мониторинг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 xml:space="preserve">Келий Л.И., </w:t>
            </w: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69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Особенности завершения 202</w:t>
            </w:r>
            <w:r w:rsidR="007731DF">
              <w:rPr>
                <w:rFonts w:ascii="Times New Roman" w:hAnsi="Times New Roman"/>
                <w:sz w:val="28"/>
                <w:szCs w:val="28"/>
              </w:rPr>
              <w:t>5/2026</w:t>
            </w:r>
            <w:r w:rsidR="0015698D">
              <w:rPr>
                <w:rFonts w:ascii="Times New Roman" w:hAnsi="Times New Roman"/>
                <w:sz w:val="28"/>
                <w:szCs w:val="28"/>
              </w:rPr>
              <w:t xml:space="preserve"> учебного года и</w:t>
            </w:r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проведение выпускных </w:t>
            </w:r>
            <w:r w:rsidRPr="00CD77E2">
              <w:rPr>
                <w:rFonts w:ascii="Times New Roman" w:hAnsi="Times New Roman"/>
                <w:sz w:val="28"/>
                <w:szCs w:val="28"/>
              </w:rPr>
              <w:lastRenderedPageBreak/>
              <w:t>экзаменов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Изучить нормативную документацию по проведению итоговой </w:t>
            </w:r>
            <w:r w:rsidRPr="00CD77E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аттестации в 9 и </w:t>
            </w:r>
            <w:r w:rsidR="00CD77E2" w:rsidRPr="00CD77E2">
              <w:rPr>
                <w:rFonts w:ascii="Times New Roman" w:hAnsi="Times New Roman"/>
                <w:sz w:val="28"/>
                <w:szCs w:val="28"/>
              </w:rPr>
              <w:t xml:space="preserve">ЕЭ </w:t>
            </w:r>
            <w:r w:rsidRPr="00CD77E2">
              <w:rPr>
                <w:rFonts w:ascii="Times New Roman" w:hAnsi="Times New Roman"/>
                <w:sz w:val="28"/>
                <w:szCs w:val="28"/>
              </w:rPr>
              <w:t>11 классах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Совещание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Шабуня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О.В., Келий Л.И., </w:t>
            </w:r>
            <w:proofErr w:type="spellStart"/>
            <w:r w:rsidRPr="00CD77E2">
              <w:rPr>
                <w:rFonts w:ascii="Times New Roman" w:hAnsi="Times New Roman"/>
                <w:sz w:val="28"/>
                <w:szCs w:val="28"/>
              </w:rPr>
              <w:t>Сулейко</w:t>
            </w:r>
            <w:proofErr w:type="spellEnd"/>
            <w:r w:rsidRPr="00CD77E2">
              <w:rPr>
                <w:rFonts w:ascii="Times New Roman" w:hAnsi="Times New Roman"/>
                <w:sz w:val="28"/>
                <w:szCs w:val="28"/>
              </w:rPr>
              <w:t xml:space="preserve"> Е.М.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69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b/>
                <w:sz w:val="28"/>
                <w:szCs w:val="28"/>
              </w:rPr>
              <w:t xml:space="preserve">Заседание 4 </w:t>
            </w:r>
            <w:r w:rsidRPr="00CD77E2">
              <w:rPr>
                <w:rFonts w:ascii="Times New Roman" w:hAnsi="Times New Roman"/>
                <w:sz w:val="28"/>
                <w:szCs w:val="28"/>
              </w:rPr>
              <w:t>«Обобщение, описание и распространение педагогического опыта по методике преподавания предметов естес</w:t>
            </w:r>
            <w:r w:rsidR="007731DF">
              <w:rPr>
                <w:rFonts w:ascii="Times New Roman" w:hAnsi="Times New Roman"/>
                <w:sz w:val="28"/>
                <w:szCs w:val="28"/>
              </w:rPr>
              <w:t>твенно-математического направления</w:t>
            </w:r>
            <w:r w:rsidRPr="00CD77E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23002A" w:rsidP="00697641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CD77E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Обобщить и представить опыт профессиональной деятельности учителей.</w:t>
            </w:r>
          </w:p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Творческие отчеты, выступление по теме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697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CD77E2" w:rsidRPr="00CD77E2" w:rsidTr="00536021">
        <w:tc>
          <w:tcPr>
            <w:tcW w:w="594" w:type="dxa"/>
          </w:tcPr>
          <w:p w:rsidR="0023002A" w:rsidRPr="00CD77E2" w:rsidRDefault="0015698D" w:rsidP="00117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77" w:type="dxa"/>
            <w:shd w:val="clear" w:color="auto" w:fill="auto"/>
          </w:tcPr>
          <w:p w:rsidR="0023002A" w:rsidRPr="00CD77E2" w:rsidRDefault="0015698D" w:rsidP="005066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Анализ работы МО за 2025/2026</w:t>
            </w:r>
            <w:r w:rsidR="0050665E" w:rsidRPr="00CD77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учебный год и определение направлений деятельности на новый учебный год.</w:t>
            </w:r>
          </w:p>
        </w:tc>
        <w:tc>
          <w:tcPr>
            <w:tcW w:w="2472" w:type="dxa"/>
            <w:shd w:val="clear" w:color="auto" w:fill="auto"/>
          </w:tcPr>
          <w:p w:rsidR="0023002A" w:rsidRPr="00CD77E2" w:rsidRDefault="0050665E" w:rsidP="005066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Провести анализ итогов учебного года, выработать основные направления работы школьного методического объединения.</w:t>
            </w:r>
          </w:p>
        </w:tc>
        <w:tc>
          <w:tcPr>
            <w:tcW w:w="1476" w:type="dxa"/>
            <w:shd w:val="clear" w:color="auto" w:fill="auto"/>
          </w:tcPr>
          <w:p w:rsidR="0023002A" w:rsidRPr="00CD77E2" w:rsidRDefault="0023002A" w:rsidP="001170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19" w:type="dxa"/>
            <w:shd w:val="clear" w:color="auto" w:fill="auto"/>
          </w:tcPr>
          <w:p w:rsidR="0023002A" w:rsidRPr="00CD77E2" w:rsidRDefault="0023002A" w:rsidP="001170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Отчеты</w:t>
            </w:r>
          </w:p>
        </w:tc>
        <w:tc>
          <w:tcPr>
            <w:tcW w:w="1635" w:type="dxa"/>
            <w:shd w:val="clear" w:color="auto" w:fill="auto"/>
          </w:tcPr>
          <w:p w:rsidR="0023002A" w:rsidRPr="00CD77E2" w:rsidRDefault="0023002A" w:rsidP="001170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7E2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</w:tbl>
    <w:p w:rsidR="0087610E" w:rsidRPr="00CD77E2" w:rsidRDefault="0087610E">
      <w:pPr>
        <w:rPr>
          <w:rFonts w:ascii="Times New Roman" w:hAnsi="Times New Roman" w:cs="Times New Roman"/>
          <w:sz w:val="28"/>
          <w:szCs w:val="28"/>
        </w:rPr>
      </w:pPr>
    </w:p>
    <w:p w:rsidR="00117006" w:rsidRPr="00CD77E2" w:rsidRDefault="00117006">
      <w:pPr>
        <w:rPr>
          <w:rFonts w:ascii="Times New Roman" w:hAnsi="Times New Roman" w:cs="Times New Roman"/>
          <w:sz w:val="28"/>
          <w:szCs w:val="28"/>
        </w:rPr>
      </w:pPr>
    </w:p>
    <w:p w:rsidR="00117006" w:rsidRPr="00CD77E2" w:rsidRDefault="003C1881" w:rsidP="00CC52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77E2">
        <w:rPr>
          <w:rFonts w:ascii="Times New Roman" w:hAnsi="Times New Roman" w:cs="Times New Roman"/>
          <w:sz w:val="28"/>
          <w:szCs w:val="28"/>
        </w:rPr>
        <w:t>Руководитель</w:t>
      </w:r>
      <w:r w:rsidR="00117006" w:rsidRPr="00CD77E2">
        <w:rPr>
          <w:rFonts w:ascii="Times New Roman" w:hAnsi="Times New Roman" w:cs="Times New Roman"/>
          <w:sz w:val="28"/>
          <w:szCs w:val="28"/>
        </w:rPr>
        <w:t xml:space="preserve"> </w:t>
      </w:r>
      <w:r w:rsidR="0015698D">
        <w:rPr>
          <w:rFonts w:ascii="Times New Roman" w:hAnsi="Times New Roman" w:cs="Times New Roman"/>
          <w:sz w:val="28"/>
          <w:szCs w:val="28"/>
        </w:rPr>
        <w:t>У</w:t>
      </w:r>
      <w:r w:rsidR="00117006" w:rsidRPr="00CD77E2">
        <w:rPr>
          <w:rFonts w:ascii="Times New Roman" w:hAnsi="Times New Roman" w:cs="Times New Roman"/>
          <w:sz w:val="28"/>
          <w:szCs w:val="28"/>
        </w:rPr>
        <w:t xml:space="preserve">МО </w:t>
      </w:r>
    </w:p>
    <w:p w:rsidR="00117006" w:rsidRPr="00CD77E2" w:rsidRDefault="0015698D" w:rsidP="00CC52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17006" w:rsidRPr="00CD77E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тественно-математического направления</w:t>
      </w:r>
      <w:r w:rsidR="00117006" w:rsidRPr="00CD77E2">
        <w:rPr>
          <w:rFonts w:ascii="Times New Roman" w:hAnsi="Times New Roman" w:cs="Times New Roman"/>
          <w:sz w:val="28"/>
          <w:szCs w:val="28"/>
        </w:rPr>
        <w:t xml:space="preserve">                                  О.В. </w:t>
      </w:r>
      <w:proofErr w:type="spellStart"/>
      <w:r w:rsidR="00117006" w:rsidRPr="00CD77E2">
        <w:rPr>
          <w:rFonts w:ascii="Times New Roman" w:hAnsi="Times New Roman" w:cs="Times New Roman"/>
          <w:sz w:val="28"/>
          <w:szCs w:val="28"/>
        </w:rPr>
        <w:t>Шабуня</w:t>
      </w:r>
      <w:proofErr w:type="spellEnd"/>
    </w:p>
    <w:sectPr w:rsidR="00117006" w:rsidRPr="00CD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64240"/>
    <w:multiLevelType w:val="multilevel"/>
    <w:tmpl w:val="81C8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B4"/>
    <w:rsid w:val="000106DF"/>
    <w:rsid w:val="00025461"/>
    <w:rsid w:val="00117006"/>
    <w:rsid w:val="0015698D"/>
    <w:rsid w:val="00164B7B"/>
    <w:rsid w:val="001A7852"/>
    <w:rsid w:val="001F4492"/>
    <w:rsid w:val="00205088"/>
    <w:rsid w:val="0022304A"/>
    <w:rsid w:val="0023002A"/>
    <w:rsid w:val="00252A64"/>
    <w:rsid w:val="00284B6A"/>
    <w:rsid w:val="002A20B4"/>
    <w:rsid w:val="00320311"/>
    <w:rsid w:val="00323438"/>
    <w:rsid w:val="00394FA4"/>
    <w:rsid w:val="003C1881"/>
    <w:rsid w:val="003D010C"/>
    <w:rsid w:val="0043524D"/>
    <w:rsid w:val="00473159"/>
    <w:rsid w:val="004A42E9"/>
    <w:rsid w:val="004B4634"/>
    <w:rsid w:val="0050665E"/>
    <w:rsid w:val="005C327B"/>
    <w:rsid w:val="0064450F"/>
    <w:rsid w:val="00697641"/>
    <w:rsid w:val="00740E2F"/>
    <w:rsid w:val="007731DF"/>
    <w:rsid w:val="007A7C13"/>
    <w:rsid w:val="0087610E"/>
    <w:rsid w:val="008F372F"/>
    <w:rsid w:val="00916D4A"/>
    <w:rsid w:val="009A1B87"/>
    <w:rsid w:val="00B67B88"/>
    <w:rsid w:val="00B922C8"/>
    <w:rsid w:val="00BD2D31"/>
    <w:rsid w:val="00CB6115"/>
    <w:rsid w:val="00CC528F"/>
    <w:rsid w:val="00CC74C2"/>
    <w:rsid w:val="00CD77E2"/>
    <w:rsid w:val="00D52FC5"/>
    <w:rsid w:val="00D93287"/>
    <w:rsid w:val="00E32AF7"/>
    <w:rsid w:val="00EC4396"/>
    <w:rsid w:val="00ED19A6"/>
    <w:rsid w:val="00EE6F5A"/>
    <w:rsid w:val="00F7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40C8EC-ADC4-4ECF-AB52-B29C9F4F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EE6F5A"/>
  </w:style>
  <w:style w:type="character" w:customStyle="1" w:styleId="c4">
    <w:name w:val="c4"/>
    <w:basedOn w:val="a0"/>
    <w:rsid w:val="00740E2F"/>
  </w:style>
  <w:style w:type="character" w:customStyle="1" w:styleId="markedcontent">
    <w:name w:val="markedcontent"/>
    <w:basedOn w:val="a0"/>
    <w:rsid w:val="00B67B88"/>
  </w:style>
  <w:style w:type="paragraph" w:styleId="a4">
    <w:name w:val="Normal (Web)"/>
    <w:basedOn w:val="a"/>
    <w:uiPriority w:val="99"/>
    <w:unhideWhenUsed/>
    <w:rsid w:val="00F7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700B8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B9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User</cp:lastModifiedBy>
  <cp:revision>2</cp:revision>
  <dcterms:created xsi:type="dcterms:W3CDTF">2025-09-15T09:09:00Z</dcterms:created>
  <dcterms:modified xsi:type="dcterms:W3CDTF">2025-09-15T09:09:00Z</dcterms:modified>
</cp:coreProperties>
</file>